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78" w:rsidRPr="001A07E6" w:rsidRDefault="007A4DC5" w:rsidP="001A07E6">
      <w:pPr>
        <w:rPr>
          <w:b/>
          <w:sz w:val="72"/>
          <w:szCs w:val="72"/>
        </w:rPr>
      </w:pP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6A0F8299" wp14:editId="70121919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9071B6">
        <w:rPr>
          <w:sz w:val="48"/>
          <w:szCs w:val="48"/>
          <w:u w:color="FF0000"/>
        </w:rPr>
        <w:t xml:space="preserve">             </w:t>
      </w:r>
      <w:r w:rsidR="00EB2BDA" w:rsidRPr="001A07E6">
        <w:rPr>
          <w:b/>
          <w:sz w:val="72"/>
          <w:szCs w:val="72"/>
        </w:rPr>
        <w:t>Obec Studené</w:t>
      </w:r>
    </w:p>
    <w:p w:rsidR="00A42C9D" w:rsidRDefault="009071B6" w:rsidP="00A42C9D">
      <w:pPr>
        <w:ind w:left="708"/>
        <w:rPr>
          <w:b/>
          <w:color w:val="002060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</w:t>
      </w:r>
      <w:proofErr w:type="gramEnd"/>
      <w:r w:rsidR="009E3FBD" w:rsidRPr="00304E1E">
        <w:rPr>
          <w:b/>
          <w:sz w:val="28"/>
          <w:szCs w:val="28"/>
        </w:rPr>
        <w:t xml:space="preserve"> 15     561 64 Jablonné nad Orlicí</w:t>
      </w:r>
      <w:r w:rsidR="00A42C9D" w:rsidRPr="00304E1E">
        <w:rPr>
          <w:b/>
          <w:sz w:val="28"/>
          <w:szCs w:val="28"/>
        </w:rPr>
        <w:t xml:space="preserve">  </w:t>
      </w:r>
      <w:r w:rsidR="00A42C9D">
        <w:rPr>
          <w:b/>
          <w:sz w:val="28"/>
          <w:szCs w:val="28"/>
        </w:rPr>
        <w:t xml:space="preserve">      </w:t>
      </w:r>
      <w:r w:rsidR="00A42C9D" w:rsidRPr="00304E1E">
        <w:rPr>
          <w:b/>
          <w:sz w:val="28"/>
          <w:szCs w:val="28"/>
        </w:rPr>
        <w:t xml:space="preserve">   email: </w:t>
      </w:r>
      <w:hyperlink r:id="rId5" w:history="1">
        <w:r w:rsidR="00A42C9D"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="00A42C9D" w:rsidRPr="00304E1E">
        <w:rPr>
          <w:b/>
          <w:sz w:val="28"/>
          <w:szCs w:val="28"/>
        </w:rPr>
        <w:t xml:space="preserve">  </w:t>
      </w:r>
      <w:r w:rsidR="00A42C9D">
        <w:rPr>
          <w:b/>
          <w:sz w:val="28"/>
          <w:szCs w:val="28"/>
        </w:rPr>
        <w:t xml:space="preserve"> </w:t>
      </w:r>
      <w:r w:rsidR="00A42C9D" w:rsidRPr="00304E1E">
        <w:rPr>
          <w:b/>
          <w:sz w:val="28"/>
          <w:szCs w:val="28"/>
        </w:rPr>
        <w:t xml:space="preserve"> tel.:</w:t>
      </w:r>
      <w:r w:rsidR="00A42C9D" w:rsidRPr="00304E1E">
        <w:rPr>
          <w:b/>
          <w:color w:val="002060"/>
          <w:sz w:val="28"/>
          <w:szCs w:val="28"/>
        </w:rPr>
        <w:t>732 986</w:t>
      </w:r>
      <w:r w:rsidR="00A42C9D">
        <w:rPr>
          <w:b/>
          <w:color w:val="002060"/>
          <w:sz w:val="28"/>
          <w:szCs w:val="28"/>
        </w:rPr>
        <w:t> </w:t>
      </w:r>
      <w:r w:rsidR="00A42C9D" w:rsidRPr="00304E1E">
        <w:rPr>
          <w:b/>
          <w:color w:val="002060"/>
          <w:sz w:val="28"/>
          <w:szCs w:val="28"/>
        </w:rPr>
        <w:t>668</w:t>
      </w:r>
      <w:r w:rsidR="00A42C9D" w:rsidRPr="009071B6">
        <w:rPr>
          <w:b/>
          <w:sz w:val="28"/>
          <w:szCs w:val="28"/>
        </w:rPr>
        <w:t xml:space="preserve"> </w:t>
      </w:r>
      <w:r w:rsidR="00A42C9D">
        <w:rPr>
          <w:b/>
          <w:sz w:val="28"/>
          <w:szCs w:val="28"/>
        </w:rPr>
        <w:t xml:space="preserve">  </w:t>
      </w:r>
    </w:p>
    <w:p w:rsidR="009E3FBD" w:rsidRPr="00304E1E" w:rsidRDefault="009E3FBD">
      <w:pPr>
        <w:rPr>
          <w:b/>
          <w:sz w:val="28"/>
          <w:szCs w:val="28"/>
        </w:rPr>
      </w:pPr>
    </w:p>
    <w:p w:rsidR="00A42C9D" w:rsidRDefault="00A42C9D" w:rsidP="00A42C9D">
      <w:pPr>
        <w:jc w:val="center"/>
        <w:rPr>
          <w:sz w:val="28"/>
          <w:szCs w:val="28"/>
        </w:rPr>
      </w:pPr>
      <w:r>
        <w:rPr>
          <w:sz w:val="28"/>
          <w:szCs w:val="28"/>
        </w:rPr>
        <w:t>V souladu se zákonem č. 250/2000 Sb. O rozpočtových pravidlech ve znění pozdějších předpisů, bylo starostou obce Studené schváleno</w:t>
      </w:r>
      <w:r w:rsidRPr="00CE3F41">
        <w:rPr>
          <w:sz w:val="28"/>
          <w:szCs w:val="28"/>
        </w:rPr>
        <w:t xml:space="preserve"> </w:t>
      </w:r>
      <w:r w:rsidRPr="00CE3F41">
        <w:rPr>
          <w:b/>
          <w:sz w:val="28"/>
          <w:szCs w:val="28"/>
        </w:rPr>
        <w:t>Rozpočtové opatření 1/2019 ze dne 20. 5. 2019</w:t>
      </w:r>
    </w:p>
    <w:p w:rsidR="00A42C9D" w:rsidRDefault="00A42C9D" w:rsidP="00A42C9D">
      <w:pPr>
        <w:jc w:val="center"/>
        <w:rPr>
          <w:sz w:val="28"/>
          <w:szCs w:val="28"/>
        </w:rPr>
      </w:pPr>
    </w:p>
    <w:p w:rsidR="00A42C9D" w:rsidRDefault="00A42C9D" w:rsidP="00A42C9D">
      <w:r>
        <w:t>Par.           Pol.                                                                                UZ                                                         příjmy v Kč                                           výdaje v Kč</w:t>
      </w:r>
    </w:p>
    <w:p w:rsidR="00A42C9D" w:rsidRDefault="00A42C9D" w:rsidP="00A42C9D">
      <w:r>
        <w:t xml:space="preserve">                 </w:t>
      </w:r>
      <w:r w:rsidRPr="00CA6926">
        <w:rPr>
          <w:b/>
        </w:rPr>
        <w:t>4111       neinvestiční dotace z </w:t>
      </w:r>
      <w:proofErr w:type="spellStart"/>
      <w:r w:rsidRPr="00CA6926">
        <w:rPr>
          <w:b/>
        </w:rPr>
        <w:t>pokl</w:t>
      </w:r>
      <w:proofErr w:type="spellEnd"/>
      <w:r w:rsidRPr="00CA6926">
        <w:rPr>
          <w:b/>
        </w:rPr>
        <w:t>. správy SR</w:t>
      </w:r>
      <w:r>
        <w:t xml:space="preserve">     98348                                                        29 000,-  </w:t>
      </w:r>
    </w:p>
    <w:p w:rsidR="00A42C9D" w:rsidRDefault="00A42C9D" w:rsidP="00A42C9D">
      <w:r>
        <w:t xml:space="preserve">   </w:t>
      </w:r>
    </w:p>
    <w:p w:rsidR="00A42C9D" w:rsidRPr="00CA6926" w:rsidRDefault="00A42C9D" w:rsidP="00A42C9D">
      <w:pPr>
        <w:rPr>
          <w:b/>
        </w:rPr>
      </w:pPr>
      <w:r w:rsidRPr="00CA6926">
        <w:rPr>
          <w:b/>
        </w:rPr>
        <w:t>6117                         Volby do EP</w:t>
      </w:r>
    </w:p>
    <w:p w:rsidR="00A42C9D" w:rsidRDefault="00A42C9D" w:rsidP="00A42C9D">
      <w:r>
        <w:t xml:space="preserve">                5021         ostatní osobní výdaje                              98348                                                                                                                            8 000,-</w:t>
      </w:r>
    </w:p>
    <w:p w:rsidR="00A42C9D" w:rsidRDefault="00A42C9D" w:rsidP="00A42C9D">
      <w:r>
        <w:t xml:space="preserve">                5139         nákup materiálu                                       98348                                                                                                                             5 000,-</w:t>
      </w:r>
    </w:p>
    <w:p w:rsidR="00A42C9D" w:rsidRDefault="00A42C9D" w:rsidP="00A42C9D">
      <w:r>
        <w:t xml:space="preserve">                5169         nákup ostatních služeb                           98348                                                                                                                             1 000,-</w:t>
      </w:r>
    </w:p>
    <w:p w:rsidR="00A42C9D" w:rsidRDefault="00A42C9D" w:rsidP="00A42C9D">
      <w:r>
        <w:t xml:space="preserve">                5175         pohoštění                                                  98348                                                                                                                             1 000,-</w:t>
      </w:r>
    </w:p>
    <w:p w:rsidR="00A42C9D" w:rsidRDefault="00A42C9D" w:rsidP="00A42C9D">
      <w:r>
        <w:t xml:space="preserve">                                                                                                                                                      Celkem příjmy: 29 000,-                  celkem výdaje: 15 000,-</w:t>
      </w:r>
    </w:p>
    <w:p w:rsidR="00A42C9D" w:rsidRDefault="00A42C9D" w:rsidP="00A42C9D"/>
    <w:p w:rsidR="00A42C9D" w:rsidRDefault="00A42C9D" w:rsidP="00A42C9D"/>
    <w:p w:rsidR="00A42C9D" w:rsidRDefault="00A42C9D" w:rsidP="00A42C9D">
      <w:r>
        <w:t>Vyvěšeno: 20. 5, 2019</w:t>
      </w:r>
    </w:p>
    <w:p w:rsidR="00824C37" w:rsidRPr="00824C37" w:rsidRDefault="00A42C9D" w:rsidP="00A42C9D">
      <w:r>
        <w:t>Sejmut</w:t>
      </w:r>
      <w:r>
        <w:t>o</w:t>
      </w:r>
      <w:bookmarkStart w:id="0" w:name="_GoBack"/>
      <w:bookmarkEnd w:id="0"/>
    </w:p>
    <w:sectPr w:rsidR="00824C37" w:rsidRPr="00824C37" w:rsidSect="00A42C9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A"/>
    <w:rsid w:val="00014150"/>
    <w:rsid w:val="000674FA"/>
    <w:rsid w:val="001A07E6"/>
    <w:rsid w:val="00221C78"/>
    <w:rsid w:val="002A1818"/>
    <w:rsid w:val="00304E1E"/>
    <w:rsid w:val="00310126"/>
    <w:rsid w:val="003F3ABA"/>
    <w:rsid w:val="004F0CB5"/>
    <w:rsid w:val="00660399"/>
    <w:rsid w:val="00687B60"/>
    <w:rsid w:val="00760ECD"/>
    <w:rsid w:val="007A4DC5"/>
    <w:rsid w:val="00824C37"/>
    <w:rsid w:val="009071B6"/>
    <w:rsid w:val="009E3FBD"/>
    <w:rsid w:val="00A42C9D"/>
    <w:rsid w:val="00A57299"/>
    <w:rsid w:val="00A61246"/>
    <w:rsid w:val="00B711AA"/>
    <w:rsid w:val="00BA47EA"/>
    <w:rsid w:val="00E91090"/>
    <w:rsid w:val="00EB2BDA"/>
    <w:rsid w:val="00F7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144F"/>
  <w15:docId w15:val="{E39C28EE-DA4D-4505-96DF-2550DDDF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tudene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Strasmeier</dc:creator>
  <cp:lastModifiedBy>Obecní úřad Obec Studené</cp:lastModifiedBy>
  <cp:revision>2</cp:revision>
  <cp:lastPrinted>2018-11-28T15:24:00Z</cp:lastPrinted>
  <dcterms:created xsi:type="dcterms:W3CDTF">2019-05-29T19:35:00Z</dcterms:created>
  <dcterms:modified xsi:type="dcterms:W3CDTF">2019-05-29T19:35:00Z</dcterms:modified>
</cp:coreProperties>
</file>