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6F99E" w14:textId="12D79463" w:rsidR="0065320C" w:rsidRPr="005153F0" w:rsidRDefault="005153F0" w:rsidP="00F6573F">
      <w:pPr>
        <w:pStyle w:val="Nzev"/>
        <w:jc w:val="center"/>
        <w:rPr>
          <w:rFonts w:ascii="Monotype Corsiva" w:hAnsi="Monotype Corsiva"/>
          <w:b/>
          <w:bCs/>
          <w:color w:val="F79646" w:themeColor="accent6"/>
          <w:u w:val="single"/>
        </w:rPr>
      </w:pPr>
      <w:r w:rsidRPr="005153F0">
        <w:rPr>
          <w:rFonts w:ascii="Monotype Corsiva" w:hAnsi="Monotype Corsiva"/>
          <w:b/>
          <w:bCs/>
          <w:noProof/>
          <w:color w:val="F79646" w:themeColor="accent6"/>
          <w:u w:val="single"/>
        </w:rPr>
        <w:drawing>
          <wp:anchor distT="0" distB="0" distL="114300" distR="114300" simplePos="0" relativeHeight="251660288" behindDoc="0" locked="0" layoutInCell="1" allowOverlap="1" wp14:anchorId="03918127" wp14:editId="4B84EA0B">
            <wp:simplePos x="0" y="0"/>
            <wp:positionH relativeFrom="column">
              <wp:posOffset>4843780</wp:posOffset>
            </wp:positionH>
            <wp:positionV relativeFrom="paragraph">
              <wp:posOffset>-366395</wp:posOffset>
            </wp:positionV>
            <wp:extent cx="1390650" cy="1390650"/>
            <wp:effectExtent l="0" t="0" r="0" b="0"/>
            <wp:wrapNone/>
            <wp:docPr id="154506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0611" name="Obrázek 154506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8B1" w:rsidRPr="005153F0">
        <w:rPr>
          <w:rFonts w:ascii="Monotype Corsiva" w:hAnsi="Monotype Corsiva"/>
          <w:b/>
          <w:bCs/>
          <w:color w:val="F79646" w:themeColor="accent6"/>
          <w:u w:val="single"/>
        </w:rPr>
        <w:t>KNIHOVNA 2</w:t>
      </w:r>
      <w:r w:rsidR="005C353C" w:rsidRPr="005153F0">
        <w:rPr>
          <w:rFonts w:ascii="Monotype Corsiva" w:hAnsi="Monotype Corsiva"/>
          <w:b/>
          <w:bCs/>
          <w:color w:val="F79646" w:themeColor="accent6"/>
          <w:u w:val="single"/>
        </w:rPr>
        <w:t>02</w:t>
      </w:r>
      <w:r w:rsidR="008928C2" w:rsidRPr="005153F0">
        <w:rPr>
          <w:rFonts w:ascii="Monotype Corsiva" w:hAnsi="Monotype Corsiva"/>
          <w:b/>
          <w:bCs/>
          <w:color w:val="F79646" w:themeColor="accent6"/>
          <w:u w:val="single"/>
        </w:rPr>
        <w:t>6</w:t>
      </w:r>
      <w:r w:rsidR="00156614" w:rsidRPr="005153F0">
        <w:rPr>
          <w:rFonts w:ascii="Monotype Corsiva" w:hAnsi="Monotype Corsiva"/>
          <w:b/>
          <w:bCs/>
          <w:color w:val="F79646" w:themeColor="accent6"/>
          <w:u w:val="single"/>
        </w:rPr>
        <w:t xml:space="preserve">        </w:t>
      </w:r>
    </w:p>
    <w:p w14:paraId="0E830F1F" w14:textId="77777777" w:rsidR="005C4BCD" w:rsidRPr="005C4BCD" w:rsidRDefault="005C4BCD" w:rsidP="005C4BCD">
      <w:pPr>
        <w:rPr>
          <w:sz w:val="2"/>
          <w:szCs w:val="2"/>
        </w:rPr>
      </w:pPr>
    </w:p>
    <w:p w14:paraId="54E7E13E" w14:textId="6A87D0C0" w:rsidR="00F6573F" w:rsidRPr="00BC1FFA" w:rsidRDefault="003600D4" w:rsidP="005C4BCD">
      <w:pPr>
        <w:spacing w:after="0"/>
        <w:jc w:val="center"/>
        <w:rPr>
          <w:sz w:val="24"/>
          <w:szCs w:val="24"/>
        </w:rPr>
      </w:pPr>
      <w:r w:rsidRPr="00BC1FFA">
        <w:rPr>
          <w:sz w:val="24"/>
          <w:szCs w:val="24"/>
        </w:rPr>
        <w:t>M</w:t>
      </w:r>
      <w:r w:rsidR="0094352F" w:rsidRPr="00BC1FFA">
        <w:rPr>
          <w:sz w:val="24"/>
          <w:szCs w:val="24"/>
        </w:rPr>
        <w:t>ilý čtenáři</w:t>
      </w:r>
      <w:r w:rsidRPr="00BC1FFA">
        <w:rPr>
          <w:sz w:val="24"/>
          <w:szCs w:val="24"/>
        </w:rPr>
        <w:t>,</w:t>
      </w:r>
      <w:r w:rsidR="0094352F" w:rsidRPr="00BC1FFA">
        <w:rPr>
          <w:sz w:val="24"/>
          <w:szCs w:val="24"/>
        </w:rPr>
        <w:t xml:space="preserve"> knihovna Studené bude v</w:t>
      </w:r>
      <w:r w:rsidR="00F6573F" w:rsidRPr="00BC1FFA">
        <w:rPr>
          <w:sz w:val="24"/>
          <w:szCs w:val="24"/>
        </w:rPr>
        <w:t> roce 202</w:t>
      </w:r>
      <w:r w:rsidR="008928C2" w:rsidRPr="00BC1FFA">
        <w:rPr>
          <w:sz w:val="24"/>
          <w:szCs w:val="24"/>
        </w:rPr>
        <w:t>6</w:t>
      </w:r>
      <w:r w:rsidR="00F6573F" w:rsidRPr="00BC1FFA">
        <w:rPr>
          <w:sz w:val="24"/>
          <w:szCs w:val="24"/>
        </w:rPr>
        <w:t xml:space="preserve"> otevřena </w:t>
      </w:r>
    </w:p>
    <w:p w14:paraId="5EB8DE37" w14:textId="77777777" w:rsidR="00F6573F" w:rsidRPr="00BC1FFA" w:rsidRDefault="00F6573F" w:rsidP="005C4BCD">
      <w:pPr>
        <w:spacing w:after="0"/>
        <w:jc w:val="center"/>
        <w:rPr>
          <w:sz w:val="24"/>
          <w:szCs w:val="24"/>
        </w:rPr>
      </w:pPr>
      <w:r w:rsidRPr="00BC1FFA">
        <w:rPr>
          <w:b/>
          <w:bCs/>
          <w:sz w:val="24"/>
          <w:szCs w:val="24"/>
        </w:rPr>
        <w:t>v</w:t>
      </w:r>
      <w:r w:rsidR="00A6046A" w:rsidRPr="00BC1FFA">
        <w:rPr>
          <w:b/>
          <w:bCs/>
          <w:sz w:val="24"/>
          <w:szCs w:val="24"/>
        </w:rPr>
        <w:t> pondělí v</w:t>
      </w:r>
      <w:r w:rsidRPr="00BC1FFA">
        <w:rPr>
          <w:b/>
          <w:bCs/>
          <w:sz w:val="24"/>
          <w:szCs w:val="24"/>
        </w:rPr>
        <w:t> </w:t>
      </w:r>
      <w:r w:rsidR="00A31784" w:rsidRPr="00BC1FFA">
        <w:rPr>
          <w:b/>
          <w:bCs/>
          <w:sz w:val="24"/>
          <w:szCs w:val="24"/>
        </w:rPr>
        <w:t>sudé</w:t>
      </w:r>
      <w:r w:rsidRPr="00BC1FFA">
        <w:rPr>
          <w:b/>
          <w:bCs/>
          <w:sz w:val="24"/>
          <w:szCs w:val="24"/>
        </w:rPr>
        <w:t xml:space="preserve"> týdny</w:t>
      </w:r>
      <w:r w:rsidR="005C4BCD" w:rsidRPr="00BC1FFA">
        <w:rPr>
          <w:b/>
          <w:bCs/>
          <w:sz w:val="24"/>
          <w:szCs w:val="24"/>
        </w:rPr>
        <w:t>,</w:t>
      </w:r>
      <w:r w:rsidR="003600D4" w:rsidRPr="00BC1FFA">
        <w:rPr>
          <w:b/>
          <w:bCs/>
          <w:sz w:val="24"/>
          <w:szCs w:val="24"/>
        </w:rPr>
        <w:t xml:space="preserve"> od 17:</w:t>
      </w:r>
      <w:r w:rsidR="00152769" w:rsidRPr="00BC1FFA">
        <w:rPr>
          <w:b/>
          <w:bCs/>
          <w:sz w:val="24"/>
          <w:szCs w:val="24"/>
        </w:rPr>
        <w:t>30</w:t>
      </w:r>
      <w:r w:rsidR="003600D4" w:rsidRPr="00BC1FFA">
        <w:rPr>
          <w:b/>
          <w:bCs/>
          <w:sz w:val="24"/>
          <w:szCs w:val="24"/>
        </w:rPr>
        <w:t xml:space="preserve"> do 18:</w:t>
      </w:r>
      <w:r w:rsidR="00152769" w:rsidRPr="00BC1FFA">
        <w:rPr>
          <w:b/>
          <w:bCs/>
          <w:sz w:val="24"/>
          <w:szCs w:val="24"/>
        </w:rPr>
        <w:t>30</w:t>
      </w:r>
      <w:r w:rsidR="005C4BCD" w:rsidRPr="00BC1FFA">
        <w:rPr>
          <w:b/>
          <w:bCs/>
          <w:sz w:val="24"/>
          <w:szCs w:val="24"/>
        </w:rPr>
        <w:t xml:space="preserve"> hodin,</w:t>
      </w:r>
      <w:r w:rsidR="003600D4" w:rsidRPr="00BC1FFA">
        <w:rPr>
          <w:sz w:val="24"/>
          <w:szCs w:val="24"/>
        </w:rPr>
        <w:t xml:space="preserve"> </w:t>
      </w:r>
    </w:p>
    <w:p w14:paraId="1134C87D" w14:textId="0148FC38" w:rsidR="0094352F" w:rsidRPr="00BC1FFA" w:rsidRDefault="003600D4" w:rsidP="00DE4907">
      <w:pPr>
        <w:spacing w:after="0"/>
        <w:jc w:val="center"/>
        <w:rPr>
          <w:sz w:val="24"/>
          <w:szCs w:val="24"/>
        </w:rPr>
      </w:pPr>
      <w:r w:rsidRPr="00BC1FFA">
        <w:rPr>
          <w:sz w:val="24"/>
          <w:szCs w:val="24"/>
        </w:rPr>
        <w:t>v kulturním domě na Studeném</w:t>
      </w:r>
      <w:r w:rsidR="005C353C" w:rsidRPr="00BC1FFA">
        <w:rPr>
          <w:sz w:val="24"/>
          <w:szCs w:val="24"/>
        </w:rPr>
        <w:t>.</w:t>
      </w:r>
    </w:p>
    <w:p w14:paraId="30FC21FA" w14:textId="77777777" w:rsidR="00F6573F" w:rsidRPr="005C4BCD" w:rsidRDefault="00F6573F">
      <w:pPr>
        <w:rPr>
          <w:b/>
          <w:sz w:val="2"/>
          <w:szCs w:val="2"/>
        </w:rPr>
      </w:pPr>
    </w:p>
    <w:p w14:paraId="53B040FF" w14:textId="77777777" w:rsidR="005C4BCD" w:rsidRPr="005C4BCD" w:rsidRDefault="005C4BCD">
      <w:pPr>
        <w:rPr>
          <w:b/>
          <w:sz w:val="18"/>
          <w:szCs w:val="18"/>
        </w:rPr>
        <w:sectPr w:rsidR="005C4BCD" w:rsidRPr="005C4BCD" w:rsidSect="00F657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BA53ED" w14:textId="77777777" w:rsidR="00156614" w:rsidRPr="00473241" w:rsidRDefault="006B554E" w:rsidP="00DE4907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Leden</w:t>
      </w:r>
    </w:p>
    <w:p w14:paraId="2632640C" w14:textId="1E620123" w:rsidR="000118B1" w:rsidRPr="00473241" w:rsidRDefault="008928C2" w:rsidP="00DE4907">
      <w:pPr>
        <w:rPr>
          <w:b/>
          <w:bCs/>
        </w:rPr>
      </w:pPr>
      <w:r w:rsidRPr="00473241">
        <w:rPr>
          <w:b/>
          <w:bCs/>
        </w:rPr>
        <w:t>5</w:t>
      </w:r>
      <w:r w:rsidR="00BC7218" w:rsidRPr="00473241">
        <w:rPr>
          <w:b/>
          <w:bCs/>
        </w:rPr>
        <w:t>.1.</w:t>
      </w:r>
    </w:p>
    <w:p w14:paraId="7634D5A1" w14:textId="7E7EC441" w:rsidR="00156614" w:rsidRPr="00473241" w:rsidRDefault="008928C2">
      <w:pPr>
        <w:rPr>
          <w:b/>
          <w:bCs/>
        </w:rPr>
      </w:pPr>
      <w:r w:rsidRPr="00473241">
        <w:rPr>
          <w:b/>
          <w:bCs/>
        </w:rPr>
        <w:t>19</w:t>
      </w:r>
      <w:r w:rsidR="00156614" w:rsidRPr="00473241">
        <w:rPr>
          <w:b/>
          <w:bCs/>
        </w:rPr>
        <w:t>.1.</w:t>
      </w:r>
    </w:p>
    <w:p w14:paraId="63F4874F" w14:textId="77777777" w:rsidR="006B554E" w:rsidRPr="00473241" w:rsidRDefault="006B554E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Únor</w:t>
      </w:r>
    </w:p>
    <w:p w14:paraId="36F7CB6D" w14:textId="76D56F60" w:rsidR="006B554E" w:rsidRPr="00473241" w:rsidRDefault="008928C2">
      <w:pPr>
        <w:rPr>
          <w:b/>
          <w:bCs/>
        </w:rPr>
      </w:pPr>
      <w:r w:rsidRPr="00473241">
        <w:rPr>
          <w:b/>
          <w:bCs/>
        </w:rPr>
        <w:t>2</w:t>
      </w:r>
      <w:r w:rsidR="006B554E" w:rsidRPr="00473241">
        <w:rPr>
          <w:b/>
          <w:bCs/>
        </w:rPr>
        <w:t>.2.</w:t>
      </w:r>
    </w:p>
    <w:p w14:paraId="5B43D363" w14:textId="36C8C89A" w:rsidR="006B554E" w:rsidRPr="00473241" w:rsidRDefault="000A0591">
      <w:pPr>
        <w:rPr>
          <w:b/>
          <w:bCs/>
        </w:rPr>
      </w:pPr>
      <w:r w:rsidRPr="00473241">
        <w:rPr>
          <w:b/>
          <w:bCs/>
        </w:rPr>
        <w:t>1</w:t>
      </w:r>
      <w:r w:rsidR="008928C2" w:rsidRPr="00473241">
        <w:rPr>
          <w:b/>
          <w:bCs/>
        </w:rPr>
        <w:t>6</w:t>
      </w:r>
      <w:r w:rsidR="006B554E" w:rsidRPr="00473241">
        <w:rPr>
          <w:b/>
          <w:bCs/>
        </w:rPr>
        <w:t>.2.</w:t>
      </w:r>
    </w:p>
    <w:p w14:paraId="54115F0C" w14:textId="77777777" w:rsidR="006B554E" w:rsidRPr="00473241" w:rsidRDefault="006B554E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Březen</w:t>
      </w:r>
    </w:p>
    <w:p w14:paraId="39782048" w14:textId="4220A3CC" w:rsidR="006B554E" w:rsidRPr="00473241" w:rsidRDefault="008928C2">
      <w:pPr>
        <w:rPr>
          <w:b/>
          <w:bCs/>
        </w:rPr>
      </w:pPr>
      <w:r w:rsidRPr="00473241">
        <w:rPr>
          <w:b/>
          <w:bCs/>
        </w:rPr>
        <w:t>2</w:t>
      </w:r>
      <w:r w:rsidR="006B554E" w:rsidRPr="00473241">
        <w:rPr>
          <w:b/>
          <w:bCs/>
        </w:rPr>
        <w:t>.3.</w:t>
      </w:r>
    </w:p>
    <w:p w14:paraId="507B4A97" w14:textId="0CF85424" w:rsidR="00BC7218" w:rsidRPr="00473241" w:rsidRDefault="000A0591">
      <w:pPr>
        <w:rPr>
          <w:b/>
          <w:bCs/>
        </w:rPr>
      </w:pPr>
      <w:r w:rsidRPr="00473241">
        <w:rPr>
          <w:b/>
          <w:bCs/>
        </w:rPr>
        <w:t>1</w:t>
      </w:r>
      <w:r w:rsidR="008928C2" w:rsidRPr="00473241">
        <w:rPr>
          <w:b/>
          <w:bCs/>
        </w:rPr>
        <w:t>6</w:t>
      </w:r>
      <w:r w:rsidR="006B554E" w:rsidRPr="00473241">
        <w:rPr>
          <w:b/>
          <w:bCs/>
        </w:rPr>
        <w:t>.3.</w:t>
      </w:r>
    </w:p>
    <w:p w14:paraId="24E953EE" w14:textId="540BA52F" w:rsidR="000A0591" w:rsidRDefault="000A0591">
      <w:r w:rsidRPr="00473241">
        <w:rPr>
          <w:b/>
          <w:bCs/>
        </w:rPr>
        <w:t>3</w:t>
      </w:r>
      <w:r w:rsidR="008928C2" w:rsidRPr="00473241">
        <w:rPr>
          <w:b/>
          <w:bCs/>
        </w:rPr>
        <w:t>0</w:t>
      </w:r>
      <w:r w:rsidRPr="00473241">
        <w:rPr>
          <w:b/>
          <w:bCs/>
        </w:rPr>
        <w:t>.3.</w:t>
      </w:r>
    </w:p>
    <w:p w14:paraId="26459978" w14:textId="77777777" w:rsidR="006B554E" w:rsidRPr="00473241" w:rsidRDefault="006B554E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Duben</w:t>
      </w:r>
    </w:p>
    <w:p w14:paraId="571D596C" w14:textId="1836ECAA" w:rsidR="000118B1" w:rsidRPr="00473241" w:rsidRDefault="006B554E">
      <w:pPr>
        <w:rPr>
          <w:b/>
          <w:bCs/>
        </w:rPr>
      </w:pPr>
      <w:r w:rsidRPr="00473241">
        <w:rPr>
          <w:b/>
          <w:bCs/>
        </w:rPr>
        <w:t>1</w:t>
      </w:r>
      <w:r w:rsidR="008928C2" w:rsidRPr="00473241">
        <w:rPr>
          <w:b/>
          <w:bCs/>
        </w:rPr>
        <w:t>3</w:t>
      </w:r>
      <w:r w:rsidRPr="00473241">
        <w:rPr>
          <w:b/>
          <w:bCs/>
        </w:rPr>
        <w:t>.4.</w:t>
      </w:r>
    </w:p>
    <w:p w14:paraId="1BFC735B" w14:textId="4539FD43" w:rsidR="006B554E" w:rsidRPr="00473241" w:rsidRDefault="000118B1">
      <w:pPr>
        <w:rPr>
          <w:b/>
          <w:bCs/>
        </w:rPr>
      </w:pPr>
      <w:r w:rsidRPr="00473241">
        <w:rPr>
          <w:b/>
          <w:bCs/>
        </w:rPr>
        <w:t>2</w:t>
      </w:r>
      <w:r w:rsidR="008928C2" w:rsidRPr="00473241">
        <w:rPr>
          <w:b/>
          <w:bCs/>
        </w:rPr>
        <w:t>7</w:t>
      </w:r>
      <w:r w:rsidR="006B554E" w:rsidRPr="00473241">
        <w:rPr>
          <w:b/>
          <w:bCs/>
        </w:rPr>
        <w:t>.4.</w:t>
      </w:r>
    </w:p>
    <w:p w14:paraId="3EE22BD9" w14:textId="63A0C22F" w:rsidR="006B554E" w:rsidRPr="00473241" w:rsidRDefault="006B554E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Květen</w:t>
      </w:r>
    </w:p>
    <w:p w14:paraId="05B8E9BE" w14:textId="5ED19B6D" w:rsidR="006B554E" w:rsidRPr="00473241" w:rsidRDefault="000A0591">
      <w:pPr>
        <w:rPr>
          <w:b/>
          <w:bCs/>
        </w:rPr>
      </w:pPr>
      <w:r w:rsidRPr="00473241">
        <w:rPr>
          <w:b/>
          <w:bCs/>
        </w:rPr>
        <w:t>1</w:t>
      </w:r>
      <w:r w:rsidR="008928C2" w:rsidRPr="00473241">
        <w:rPr>
          <w:b/>
          <w:bCs/>
        </w:rPr>
        <w:t>1</w:t>
      </w:r>
      <w:r w:rsidR="006B554E" w:rsidRPr="00473241">
        <w:rPr>
          <w:b/>
          <w:bCs/>
        </w:rPr>
        <w:t>.5.</w:t>
      </w:r>
    </w:p>
    <w:p w14:paraId="21EBE38F" w14:textId="61A72BE9" w:rsidR="006B554E" w:rsidRPr="00473241" w:rsidRDefault="000118B1">
      <w:pPr>
        <w:rPr>
          <w:b/>
          <w:bCs/>
        </w:rPr>
      </w:pPr>
      <w:r w:rsidRPr="00473241">
        <w:rPr>
          <w:b/>
          <w:bCs/>
        </w:rPr>
        <w:t>2</w:t>
      </w:r>
      <w:r w:rsidR="008928C2" w:rsidRPr="00473241">
        <w:rPr>
          <w:b/>
          <w:bCs/>
        </w:rPr>
        <w:t>5</w:t>
      </w:r>
      <w:r w:rsidR="006B554E" w:rsidRPr="00473241">
        <w:rPr>
          <w:b/>
          <w:bCs/>
        </w:rPr>
        <w:t>.5.</w:t>
      </w:r>
    </w:p>
    <w:p w14:paraId="7185AE00" w14:textId="77777777" w:rsidR="006B554E" w:rsidRPr="00473241" w:rsidRDefault="006B554E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Červen</w:t>
      </w:r>
    </w:p>
    <w:p w14:paraId="30713A06" w14:textId="438DA44C" w:rsidR="006B554E" w:rsidRPr="00473241" w:rsidRDefault="008928C2">
      <w:pPr>
        <w:rPr>
          <w:b/>
          <w:bCs/>
        </w:rPr>
      </w:pPr>
      <w:r w:rsidRPr="00473241">
        <w:rPr>
          <w:b/>
          <w:bCs/>
        </w:rPr>
        <w:t>8</w:t>
      </w:r>
      <w:r w:rsidR="006B554E" w:rsidRPr="00473241">
        <w:rPr>
          <w:b/>
          <w:bCs/>
        </w:rPr>
        <w:t>.6.</w:t>
      </w:r>
    </w:p>
    <w:p w14:paraId="02CBD41F" w14:textId="05F3270E" w:rsidR="006B554E" w:rsidRPr="00473241" w:rsidRDefault="000A0591">
      <w:pPr>
        <w:rPr>
          <w:b/>
          <w:bCs/>
        </w:rPr>
      </w:pPr>
      <w:r w:rsidRPr="00473241">
        <w:rPr>
          <w:b/>
          <w:bCs/>
        </w:rPr>
        <w:t>2</w:t>
      </w:r>
      <w:r w:rsidR="008928C2" w:rsidRPr="00473241">
        <w:rPr>
          <w:b/>
          <w:bCs/>
        </w:rPr>
        <w:t>2</w:t>
      </w:r>
      <w:r w:rsidR="006B554E" w:rsidRPr="00473241">
        <w:rPr>
          <w:b/>
          <w:bCs/>
        </w:rPr>
        <w:t>.6.</w:t>
      </w:r>
    </w:p>
    <w:p w14:paraId="5C58B8BD" w14:textId="111ABB42" w:rsidR="00AA5C6F" w:rsidRDefault="00AA5C6F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Červenec</w:t>
      </w:r>
    </w:p>
    <w:p w14:paraId="042F2103" w14:textId="77777777" w:rsidR="009D37AB" w:rsidRPr="00473241" w:rsidRDefault="009D37AB" w:rsidP="009D37AB">
      <w:pPr>
        <w:rPr>
          <w:b/>
          <w:bCs/>
        </w:rPr>
      </w:pPr>
      <w:r w:rsidRPr="00473241">
        <w:rPr>
          <w:b/>
          <w:bCs/>
        </w:rPr>
        <w:t>20.7.</w:t>
      </w:r>
    </w:p>
    <w:p w14:paraId="52B41A61" w14:textId="6F6A6D46" w:rsidR="00F6573F" w:rsidRPr="00473241" w:rsidRDefault="00F6573F" w:rsidP="00995616">
      <w:pPr>
        <w:rPr>
          <w:b/>
          <w:bCs/>
        </w:rPr>
      </w:pPr>
    </w:p>
    <w:p w14:paraId="6264CE68" w14:textId="77777777" w:rsidR="00AA5C6F" w:rsidRPr="00473241" w:rsidRDefault="00AA5C6F" w:rsidP="00995616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Srpen</w:t>
      </w:r>
    </w:p>
    <w:p w14:paraId="504F5D72" w14:textId="30072B4E" w:rsidR="00A6046A" w:rsidRPr="00473241" w:rsidRDefault="008928C2">
      <w:pPr>
        <w:rPr>
          <w:b/>
          <w:bCs/>
          <w:color w:val="000000" w:themeColor="text1"/>
        </w:rPr>
      </w:pPr>
      <w:r w:rsidRPr="00473241">
        <w:rPr>
          <w:b/>
          <w:bCs/>
          <w:color w:val="000000" w:themeColor="text1"/>
        </w:rPr>
        <w:t>3</w:t>
      </w:r>
      <w:r w:rsidR="00A6046A" w:rsidRPr="00473241">
        <w:rPr>
          <w:b/>
          <w:bCs/>
          <w:color w:val="000000" w:themeColor="text1"/>
        </w:rPr>
        <w:t>.8.</w:t>
      </w:r>
    </w:p>
    <w:p w14:paraId="0FC0CD50" w14:textId="2D3570E2" w:rsidR="00AA5C6F" w:rsidRPr="00473241" w:rsidRDefault="000A0591">
      <w:pPr>
        <w:rPr>
          <w:b/>
          <w:bCs/>
          <w:color w:val="000000" w:themeColor="text1"/>
        </w:rPr>
      </w:pPr>
      <w:r w:rsidRPr="00473241">
        <w:rPr>
          <w:b/>
          <w:bCs/>
          <w:color w:val="000000" w:themeColor="text1"/>
        </w:rPr>
        <w:t>1</w:t>
      </w:r>
      <w:r w:rsidR="008928C2" w:rsidRPr="00473241">
        <w:rPr>
          <w:b/>
          <w:bCs/>
          <w:color w:val="000000" w:themeColor="text1"/>
        </w:rPr>
        <w:t>7</w:t>
      </w:r>
      <w:r w:rsidR="00AA5C6F" w:rsidRPr="00473241">
        <w:rPr>
          <w:b/>
          <w:bCs/>
          <w:color w:val="000000" w:themeColor="text1"/>
        </w:rPr>
        <w:t>.8.</w:t>
      </w:r>
    </w:p>
    <w:p w14:paraId="6A6337F7" w14:textId="37588803" w:rsidR="008928C2" w:rsidRPr="00473241" w:rsidRDefault="008928C2">
      <w:pPr>
        <w:rPr>
          <w:b/>
          <w:bCs/>
          <w:color w:val="000000" w:themeColor="text1"/>
        </w:rPr>
      </w:pPr>
      <w:r w:rsidRPr="00473241">
        <w:rPr>
          <w:b/>
          <w:bCs/>
          <w:color w:val="000000" w:themeColor="text1"/>
        </w:rPr>
        <w:t>31.8.</w:t>
      </w:r>
    </w:p>
    <w:p w14:paraId="44F6702F" w14:textId="1D17B46C" w:rsidR="00AA5C6F" w:rsidRPr="00473241" w:rsidRDefault="00AA5C6F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Září</w:t>
      </w:r>
    </w:p>
    <w:p w14:paraId="0DFF0932" w14:textId="60EF18F4" w:rsidR="00A60A27" w:rsidRPr="00473241" w:rsidRDefault="00A60A27">
      <w:pPr>
        <w:rPr>
          <w:b/>
          <w:bCs/>
        </w:rPr>
      </w:pPr>
      <w:r w:rsidRPr="00473241">
        <w:rPr>
          <w:b/>
          <w:bCs/>
        </w:rPr>
        <w:t>1</w:t>
      </w:r>
      <w:r w:rsidR="008928C2" w:rsidRPr="00473241">
        <w:rPr>
          <w:b/>
          <w:bCs/>
        </w:rPr>
        <w:t>4</w:t>
      </w:r>
      <w:r w:rsidR="00AA5C6F" w:rsidRPr="00473241">
        <w:rPr>
          <w:b/>
          <w:bCs/>
        </w:rPr>
        <w:t>.9.</w:t>
      </w:r>
    </w:p>
    <w:p w14:paraId="0C1089AD" w14:textId="77777777" w:rsidR="00AA5C6F" w:rsidRPr="00473241" w:rsidRDefault="00AA5C6F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Říjen</w:t>
      </w:r>
    </w:p>
    <w:p w14:paraId="717E6266" w14:textId="06517B7D" w:rsidR="00AA5C6F" w:rsidRPr="00473241" w:rsidRDefault="00A60A27">
      <w:pPr>
        <w:rPr>
          <w:b/>
          <w:bCs/>
        </w:rPr>
      </w:pPr>
      <w:r w:rsidRPr="00473241">
        <w:rPr>
          <w:b/>
          <w:bCs/>
        </w:rPr>
        <w:t>1</w:t>
      </w:r>
      <w:r w:rsidR="008928C2" w:rsidRPr="00473241">
        <w:rPr>
          <w:b/>
          <w:bCs/>
        </w:rPr>
        <w:t>2</w:t>
      </w:r>
      <w:r w:rsidR="00AA5C6F" w:rsidRPr="00473241">
        <w:rPr>
          <w:b/>
          <w:bCs/>
        </w:rPr>
        <w:t>.10.</w:t>
      </w:r>
    </w:p>
    <w:p w14:paraId="1891D7DF" w14:textId="7B18F653" w:rsidR="00BC7218" w:rsidRPr="00473241" w:rsidRDefault="00995616">
      <w:pPr>
        <w:rPr>
          <w:b/>
          <w:bCs/>
        </w:rPr>
      </w:pPr>
      <w:r w:rsidRPr="00473241">
        <w:rPr>
          <w:b/>
          <w:bCs/>
        </w:rPr>
        <w:t>2</w:t>
      </w:r>
      <w:r w:rsidR="008928C2" w:rsidRPr="00473241">
        <w:rPr>
          <w:b/>
          <w:bCs/>
        </w:rPr>
        <w:t>6</w:t>
      </w:r>
      <w:r w:rsidR="00BC7218" w:rsidRPr="00473241">
        <w:rPr>
          <w:b/>
          <w:bCs/>
        </w:rPr>
        <w:t>.10</w:t>
      </w:r>
      <w:r w:rsidR="00473241" w:rsidRPr="00473241">
        <w:rPr>
          <w:b/>
          <w:bCs/>
        </w:rPr>
        <w:t>.</w:t>
      </w:r>
    </w:p>
    <w:p w14:paraId="2E134062" w14:textId="77777777" w:rsidR="00AA5C6F" w:rsidRPr="00473241" w:rsidRDefault="00AA5C6F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Listopad</w:t>
      </w:r>
    </w:p>
    <w:p w14:paraId="3399B62F" w14:textId="1019516A" w:rsidR="00AA5C6F" w:rsidRPr="00473241" w:rsidRDefault="008928C2">
      <w:pPr>
        <w:rPr>
          <w:b/>
          <w:bCs/>
        </w:rPr>
      </w:pPr>
      <w:r w:rsidRPr="00473241">
        <w:rPr>
          <w:b/>
          <w:bCs/>
        </w:rPr>
        <w:t>9</w:t>
      </w:r>
      <w:r w:rsidR="00AA5C6F" w:rsidRPr="00473241">
        <w:rPr>
          <w:b/>
          <w:bCs/>
        </w:rPr>
        <w:t>.11.</w:t>
      </w:r>
    </w:p>
    <w:p w14:paraId="2AEF06F6" w14:textId="11F25856" w:rsidR="00454527" w:rsidRPr="00473241" w:rsidRDefault="00995616">
      <w:pPr>
        <w:rPr>
          <w:b/>
          <w:bCs/>
        </w:rPr>
      </w:pPr>
      <w:r w:rsidRPr="00473241">
        <w:rPr>
          <w:b/>
          <w:bCs/>
        </w:rPr>
        <w:t>2</w:t>
      </w:r>
      <w:r w:rsidR="008928C2" w:rsidRPr="00473241">
        <w:rPr>
          <w:b/>
          <w:bCs/>
        </w:rPr>
        <w:t>3</w:t>
      </w:r>
      <w:r w:rsidR="00AA5C6F" w:rsidRPr="00473241">
        <w:rPr>
          <w:b/>
          <w:bCs/>
        </w:rPr>
        <w:t>.11.</w:t>
      </w:r>
    </w:p>
    <w:p w14:paraId="2EEAD5B3" w14:textId="4978A204" w:rsidR="00AA5C6F" w:rsidRPr="00473241" w:rsidRDefault="00AA5C6F">
      <w:pPr>
        <w:rPr>
          <w:rFonts w:ascii="Monotype Corsiva" w:hAnsi="Monotype Corsiva"/>
          <w:b/>
          <w:color w:val="00B050"/>
          <w:sz w:val="32"/>
          <w:szCs w:val="32"/>
        </w:rPr>
      </w:pPr>
      <w:r w:rsidRPr="00473241">
        <w:rPr>
          <w:rFonts w:ascii="Monotype Corsiva" w:hAnsi="Monotype Corsiva"/>
          <w:b/>
          <w:color w:val="00B050"/>
          <w:sz w:val="32"/>
          <w:szCs w:val="32"/>
        </w:rPr>
        <w:t>Prosinec</w:t>
      </w:r>
    </w:p>
    <w:p w14:paraId="0214EEB3" w14:textId="5FB427C2" w:rsidR="00AA5C6F" w:rsidRPr="00473241" w:rsidRDefault="008928C2">
      <w:pPr>
        <w:rPr>
          <w:b/>
          <w:bCs/>
        </w:rPr>
      </w:pPr>
      <w:r w:rsidRPr="00473241">
        <w:rPr>
          <w:b/>
          <w:bCs/>
        </w:rPr>
        <w:t>7</w:t>
      </w:r>
      <w:r w:rsidR="00AA5C6F" w:rsidRPr="00473241">
        <w:rPr>
          <w:b/>
          <w:bCs/>
        </w:rPr>
        <w:t>.12.</w:t>
      </w:r>
    </w:p>
    <w:p w14:paraId="65E44176" w14:textId="1D6620E9" w:rsidR="008928C2" w:rsidRPr="00473241" w:rsidRDefault="009D37AB">
      <w:pPr>
        <w:rPr>
          <w:b/>
          <w:bCs/>
        </w:rPr>
      </w:pPr>
      <w:r w:rsidRPr="00473241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01B33DD5" wp14:editId="078C0B66">
            <wp:simplePos x="0" y="0"/>
            <wp:positionH relativeFrom="column">
              <wp:posOffset>15240</wp:posOffset>
            </wp:positionH>
            <wp:positionV relativeFrom="paragraph">
              <wp:posOffset>24129</wp:posOffset>
            </wp:positionV>
            <wp:extent cx="1246505" cy="1246505"/>
            <wp:effectExtent l="266700" t="266700" r="258445" b="258445"/>
            <wp:wrapNone/>
            <wp:docPr id="106986552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865522" name="Obrázek 106986552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126078">
                      <a:off x="0" y="0"/>
                      <a:ext cx="1246505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8C2" w:rsidRPr="00473241">
        <w:rPr>
          <w:b/>
          <w:bCs/>
        </w:rPr>
        <w:t>21.12.</w:t>
      </w:r>
    </w:p>
    <w:p w14:paraId="116D3074" w14:textId="77777777" w:rsidR="005153F0" w:rsidRDefault="005153F0"/>
    <w:p w14:paraId="13731661" w14:textId="77777777" w:rsidR="00473241" w:rsidRDefault="00473241"/>
    <w:p w14:paraId="23F72285" w14:textId="77777777" w:rsidR="00473241" w:rsidRDefault="00473241"/>
    <w:p w14:paraId="5CAD7E6B" w14:textId="77777777" w:rsidR="009D37AB" w:rsidRDefault="009D37AB"/>
    <w:p w14:paraId="625B9F0A" w14:textId="29A2B79D" w:rsidR="00473241" w:rsidRPr="00473241" w:rsidRDefault="008928C2" w:rsidP="00473241">
      <w:pPr>
        <w:pStyle w:val="Odstavecseseznamem"/>
        <w:numPr>
          <w:ilvl w:val="0"/>
          <w:numId w:val="1"/>
        </w:numPr>
        <w:rPr>
          <w:b/>
          <w:bCs/>
        </w:rPr>
      </w:pPr>
      <w:r w:rsidRPr="00473241">
        <w:rPr>
          <w:b/>
          <w:bCs/>
        </w:rPr>
        <w:t>4</w:t>
      </w:r>
      <w:r w:rsidR="00BC7218" w:rsidRPr="00473241">
        <w:rPr>
          <w:b/>
          <w:bCs/>
        </w:rPr>
        <w:t xml:space="preserve">. </w:t>
      </w:r>
      <w:r w:rsidR="00995616" w:rsidRPr="00473241">
        <w:rPr>
          <w:b/>
          <w:bCs/>
        </w:rPr>
        <w:t>l</w:t>
      </w:r>
      <w:r w:rsidR="00BC7218" w:rsidRPr="00473241">
        <w:rPr>
          <w:b/>
          <w:bCs/>
        </w:rPr>
        <w:t>edna 20</w:t>
      </w:r>
      <w:r w:rsidR="00995616" w:rsidRPr="00473241">
        <w:rPr>
          <w:b/>
          <w:bCs/>
        </w:rPr>
        <w:t>2</w:t>
      </w:r>
      <w:r w:rsidR="00C36754">
        <w:rPr>
          <w:b/>
          <w:bCs/>
        </w:rPr>
        <w:t>6</w:t>
      </w:r>
    </w:p>
    <w:p w14:paraId="788E1ACF" w14:textId="77777777" w:rsidR="00A6046A" w:rsidRDefault="00A6046A" w:rsidP="00473241">
      <w:pPr>
        <w:spacing w:line="240" w:lineRule="auto"/>
      </w:pPr>
      <w:r>
        <w:t xml:space="preserve">           </w:t>
      </w:r>
      <w:r w:rsidR="00A25E89">
        <w:t>Těším se na Vás</w:t>
      </w:r>
      <w:r w:rsidR="00A31784">
        <w:t>,</w:t>
      </w:r>
    </w:p>
    <w:p w14:paraId="7EA76916" w14:textId="7B3AEF31" w:rsidR="006B554E" w:rsidRDefault="006C5CC3" w:rsidP="00473241">
      <w:pPr>
        <w:spacing w:line="240" w:lineRule="auto"/>
      </w:pPr>
      <w:r>
        <w:t xml:space="preserve"> knihovnice </w:t>
      </w:r>
      <w:r w:rsidR="00A6046A">
        <w:t>Markéta</w:t>
      </w:r>
      <w:r>
        <w:t xml:space="preserve"> Jandejsková</w:t>
      </w:r>
    </w:p>
    <w:sectPr w:rsidR="006B554E" w:rsidSect="00F6573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B6C"/>
    <w:multiLevelType w:val="hybridMultilevel"/>
    <w:tmpl w:val="053659B4"/>
    <w:lvl w:ilvl="0" w:tplc="66D2EDB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2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4E"/>
    <w:rsid w:val="000118B1"/>
    <w:rsid w:val="000710DA"/>
    <w:rsid w:val="000A0591"/>
    <w:rsid w:val="00152769"/>
    <w:rsid w:val="00156614"/>
    <w:rsid w:val="003600D4"/>
    <w:rsid w:val="00454527"/>
    <w:rsid w:val="00473241"/>
    <w:rsid w:val="004A7EF4"/>
    <w:rsid w:val="004F29A6"/>
    <w:rsid w:val="005153F0"/>
    <w:rsid w:val="0052354D"/>
    <w:rsid w:val="005C353C"/>
    <w:rsid w:val="005C4BCD"/>
    <w:rsid w:val="0065320C"/>
    <w:rsid w:val="006A1446"/>
    <w:rsid w:val="006B01F8"/>
    <w:rsid w:val="006B554E"/>
    <w:rsid w:val="006C5CC3"/>
    <w:rsid w:val="006E6391"/>
    <w:rsid w:val="006F3D0F"/>
    <w:rsid w:val="008928C2"/>
    <w:rsid w:val="0094352F"/>
    <w:rsid w:val="00967BD9"/>
    <w:rsid w:val="00995616"/>
    <w:rsid w:val="009D37AB"/>
    <w:rsid w:val="00A15829"/>
    <w:rsid w:val="00A25E89"/>
    <w:rsid w:val="00A31784"/>
    <w:rsid w:val="00A6046A"/>
    <w:rsid w:val="00A60A27"/>
    <w:rsid w:val="00AA5C6F"/>
    <w:rsid w:val="00BC1FFA"/>
    <w:rsid w:val="00BC7218"/>
    <w:rsid w:val="00BF769D"/>
    <w:rsid w:val="00C3522A"/>
    <w:rsid w:val="00C36754"/>
    <w:rsid w:val="00C65F05"/>
    <w:rsid w:val="00DA3CFE"/>
    <w:rsid w:val="00DE4907"/>
    <w:rsid w:val="00DF5564"/>
    <w:rsid w:val="00F6573F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F45B"/>
  <w15:docId w15:val="{8B1372A3-E7CD-4434-9AA5-6E9FA7E8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C35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C35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00D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C35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C35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C35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353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Haňulli</dc:creator>
  <cp:lastModifiedBy>Obecní úřad Studené Obec Studené</cp:lastModifiedBy>
  <cp:revision>2</cp:revision>
  <dcterms:created xsi:type="dcterms:W3CDTF">2025-11-25T10:56:00Z</dcterms:created>
  <dcterms:modified xsi:type="dcterms:W3CDTF">2025-11-25T10:56:00Z</dcterms:modified>
</cp:coreProperties>
</file>